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45248E65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F678215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Pr="006104A9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7E685D" w:rsidRPr="007E685D">
        <w:rPr>
          <w:rFonts w:ascii="Cambria" w:hAnsi="Cambria" w:cs="Arial"/>
          <w:b/>
          <w:sz w:val="22"/>
          <w:szCs w:val="22"/>
          <w:lang w:eastAsia="pl-PL"/>
        </w:rPr>
        <w:t>Budowa zbiorników przeciwpożarowych podziemnych z placem manewrowym</w:t>
      </w:r>
      <w:r w:rsidR="007E685D">
        <w:rPr>
          <w:rFonts w:ascii="Cambria" w:hAnsi="Cambria" w:cs="Arial"/>
          <w:b/>
          <w:sz w:val="22"/>
          <w:szCs w:val="22"/>
          <w:lang w:eastAsia="pl-PL"/>
        </w:rPr>
        <w:t>”</w:t>
      </w:r>
      <w:r w:rsidR="00FA0E9B">
        <w:rPr>
          <w:rFonts w:ascii="Cambria" w:hAnsi="Cambria" w:cs="Arial"/>
          <w:b/>
          <w:sz w:val="22"/>
          <w:szCs w:val="22"/>
          <w:lang w:eastAsia="pl-PL"/>
        </w:rPr>
        <w:t xml:space="preserve">, </w:t>
      </w:r>
      <w:r w:rsidR="00ED3799" w:rsidRPr="00ED3799">
        <w:rPr>
          <w:rFonts w:ascii="Cambria" w:hAnsi="Cambria" w:cs="Arial"/>
          <w:b/>
          <w:sz w:val="22"/>
          <w:szCs w:val="22"/>
          <w:lang w:eastAsia="pl-PL"/>
        </w:rPr>
        <w:t xml:space="preserve">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785FC" w14:textId="77777777" w:rsidR="00530A9E" w:rsidRDefault="00530A9E">
      <w:r>
        <w:separator/>
      </w:r>
    </w:p>
  </w:endnote>
  <w:endnote w:type="continuationSeparator" w:id="0">
    <w:p w14:paraId="0A63CDF0" w14:textId="77777777" w:rsidR="00530A9E" w:rsidRDefault="0053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335F94C2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409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5198AF" w14:textId="3A5B3C94" w:rsidR="008B4075" w:rsidRDefault="008B4075" w:rsidP="008B4075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592FCCC9" wp14:editId="715B9979">
          <wp:extent cx="5471160" cy="784860"/>
          <wp:effectExtent l="0" t="0" r="0" b="0"/>
          <wp:docPr id="1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E9DB1" w14:textId="77777777" w:rsidR="00530A9E" w:rsidRDefault="00530A9E">
      <w:r>
        <w:separator/>
      </w:r>
    </w:p>
  </w:footnote>
  <w:footnote w:type="continuationSeparator" w:id="0">
    <w:p w14:paraId="556D9F2B" w14:textId="77777777" w:rsidR="00530A9E" w:rsidRDefault="00530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CFFD" w14:textId="77777777" w:rsidR="008B4075" w:rsidRDefault="008B40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47047256">
    <w:abstractNumId w:val="3"/>
    <w:lvlOverride w:ilvl="0">
      <w:startOverride w:val="1"/>
    </w:lvlOverride>
  </w:num>
  <w:num w:numId="2" w16cid:durableId="1912695725">
    <w:abstractNumId w:val="1"/>
    <w:lvlOverride w:ilvl="0">
      <w:startOverride w:val="1"/>
    </w:lvlOverride>
  </w:num>
  <w:num w:numId="3" w16cid:durableId="1533179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240928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63E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622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5A2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4789B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41D8"/>
    <w:rsid w:val="005271AF"/>
    <w:rsid w:val="005303AF"/>
    <w:rsid w:val="00530A9E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DF6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409C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4A9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174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685D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53E8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686"/>
    <w:rsid w:val="008A0E00"/>
    <w:rsid w:val="008B11C0"/>
    <w:rsid w:val="008B1785"/>
    <w:rsid w:val="008B2F45"/>
    <w:rsid w:val="008B3F9E"/>
    <w:rsid w:val="008B4075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79F6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B2E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3337"/>
    <w:rsid w:val="00CB48D3"/>
    <w:rsid w:val="00CB5FE4"/>
    <w:rsid w:val="00CC00F3"/>
    <w:rsid w:val="00CC0710"/>
    <w:rsid w:val="00CC0C1F"/>
    <w:rsid w:val="00CC100A"/>
    <w:rsid w:val="00CC2F6E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AE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799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0E9B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B6A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Nadleśnictwo Gubin</cp:lastModifiedBy>
  <cp:revision>10</cp:revision>
  <cp:lastPrinted>2017-05-23T10:32:00Z</cp:lastPrinted>
  <dcterms:created xsi:type="dcterms:W3CDTF">2025-07-08T09:27:00Z</dcterms:created>
  <dcterms:modified xsi:type="dcterms:W3CDTF">2026-03-11T09:28:00Z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